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附表4：</w:t>
      </w:r>
    </w:p>
    <w:p>
      <w:pPr>
        <w:snapToGrid w:val="0"/>
        <w:spacing w:line="360" w:lineRule="auto"/>
        <w:jc w:val="center"/>
        <w:rPr>
          <w:rFonts w:ascii="仿宋" w:hAnsi="仿宋" w:eastAsia="仿宋" w:cs="仿宋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sz w:val="36"/>
          <w:szCs w:val="36"/>
          <w:highlight w:val="none"/>
        </w:rPr>
        <w:t>横向科研项目请款单据移交汇总表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（一式两份）</w:t>
      </w:r>
    </w:p>
    <w:p>
      <w:pPr>
        <w:snapToGrid w:val="0"/>
        <w:spacing w:line="360" w:lineRule="auto"/>
        <w:jc w:val="center"/>
        <w:rPr>
          <w:rFonts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 xml:space="preserve">                                         年   月     日</w:t>
      </w:r>
    </w:p>
    <w:tbl>
      <w:tblPr>
        <w:tblStyle w:val="3"/>
        <w:tblW w:w="8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749"/>
        <w:gridCol w:w="1749"/>
        <w:gridCol w:w="1749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宋体"/>
                <w:sz w:val="30"/>
                <w:szCs w:val="30"/>
                <w:highlight w:val="none"/>
              </w:rPr>
              <w:t>序号</w:t>
            </w: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宋体"/>
                <w:sz w:val="30"/>
                <w:szCs w:val="30"/>
                <w:highlight w:val="none"/>
              </w:rPr>
              <w:t>请款日期</w:t>
            </w: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宋体"/>
                <w:sz w:val="30"/>
                <w:szCs w:val="30"/>
                <w:highlight w:val="none"/>
              </w:rPr>
              <w:t>请款金额</w:t>
            </w: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宋体"/>
                <w:sz w:val="30"/>
                <w:szCs w:val="30"/>
                <w:highlight w:val="none"/>
              </w:rPr>
              <w:t>项目名称</w:t>
            </w: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宋体"/>
                <w:sz w:val="30"/>
                <w:szCs w:val="30"/>
                <w:highlight w:val="none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97" w:type="dxa"/>
            <w:gridSpan w:val="2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宋体"/>
                <w:sz w:val="30"/>
                <w:szCs w:val="30"/>
                <w:highlight w:val="none"/>
              </w:rPr>
              <w:t>合计金额</w:t>
            </w: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  <w:tc>
          <w:tcPr>
            <w:tcW w:w="1749" w:type="dxa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宋体" w:hAnsi="宋体" w:cs="宋体"/>
                <w:sz w:val="30"/>
                <w:szCs w:val="30"/>
                <w:highlight w:val="non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宋体" w:hAnsi="宋体" w:cs="宋体"/>
          <w:sz w:val="30"/>
          <w:szCs w:val="30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财务处主办会计移交：             代理记账机构签收：</w:t>
      </w:r>
    </w:p>
    <w:p>
      <w:pPr>
        <w:snapToGrid w:val="0"/>
        <w:spacing w:line="360" w:lineRule="auto"/>
        <w:jc w:val="left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 xml:space="preserve">      年   月   日                      年   月   日</w:t>
      </w:r>
    </w:p>
    <w:p>
      <w:pPr>
        <w:snapToGrid w:val="0"/>
        <w:spacing w:line="360" w:lineRule="auto"/>
        <w:jc w:val="left"/>
        <w:rPr>
          <w:rFonts w:ascii="宋体" w:hAnsi="宋体" w:cs="宋体"/>
          <w:b/>
          <w:sz w:val="28"/>
          <w:szCs w:val="28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 w:cs="宋体"/>
          <w:b/>
          <w:sz w:val="28"/>
          <w:szCs w:val="28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3DC3"/>
    <w:rsid w:val="17434520"/>
    <w:rsid w:val="17CC2F4F"/>
    <w:rsid w:val="617B3DC3"/>
    <w:rsid w:val="68630C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2017-07-06T01:29:00Z</dcterms:created>
  <dc:creator>Administrator</dc:creator>
  <cp:lastModifiedBy>Administrator</cp:lastModifiedBy>
  <dcterms:modified xsi:type="dcterms:W3CDTF">2017-07-06T01:31:11Z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